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5540" w14:textId="46A51B7F" w:rsidR="00DE3477" w:rsidRPr="00754AD2" w:rsidRDefault="00DE3477" w:rsidP="00DE3477">
      <w:pPr>
        <w:rPr>
          <w:rFonts w:ascii="Helvetica" w:hAnsi="Helvetica"/>
          <w:b/>
          <w:bCs/>
          <w:color w:val="0070C0"/>
          <w:sz w:val="40"/>
          <w:szCs w:val="40"/>
        </w:rPr>
      </w:pPr>
      <w:r w:rsidRPr="00754AD2">
        <w:rPr>
          <w:rFonts w:ascii="Helvetica" w:hAnsi="Helvetica"/>
          <w:b/>
          <w:bCs/>
          <w:color w:val="0070C0"/>
          <w:sz w:val="40"/>
          <w:szCs w:val="40"/>
        </w:rPr>
        <w:t>Processing Recycled Spectacles</w:t>
      </w:r>
    </w:p>
    <w:p w14:paraId="2DBD0F77" w14:textId="49070765" w:rsidR="00DE3477" w:rsidRPr="00DE3477" w:rsidRDefault="00DE3477" w:rsidP="00DE3477">
      <w:pPr>
        <w:rPr>
          <w:rFonts w:ascii="Helvetica" w:hAnsi="Helvetica"/>
          <w:b/>
          <w:bCs/>
          <w:color w:val="3A3A3A"/>
          <w:sz w:val="20"/>
          <w:szCs w:val="20"/>
        </w:rPr>
      </w:pPr>
    </w:p>
    <w:p w14:paraId="5C1855EE" w14:textId="538E2DA2" w:rsidR="00DE3477" w:rsidRDefault="00DE3477" w:rsidP="00DE3477">
      <w:pPr>
        <w:pStyle w:val="NormalWeb"/>
        <w:spacing w:before="0" w:beforeAutospacing="0" w:after="360" w:afterAutospacing="0"/>
        <w:jc w:val="both"/>
        <w:textAlignment w:val="baseline"/>
        <w:rPr>
          <w:rFonts w:ascii="Helvetica" w:hAnsi="Helvetica"/>
          <w:b/>
          <w:bCs/>
          <w:color w:val="3A3A3A"/>
          <w:sz w:val="40"/>
          <w:szCs w:val="40"/>
        </w:rPr>
      </w:pPr>
      <w:r w:rsidRPr="00B00FFB">
        <w:rPr>
          <w:rFonts w:ascii="Helvetica" w:hAnsi="Helvetica"/>
          <w:b/>
          <w:bCs/>
          <w:color w:val="3A3A3A"/>
          <w:sz w:val="40"/>
          <w:szCs w:val="40"/>
        </w:rPr>
        <w:t xml:space="preserve">Lions Clubs throughout the UK collect unwanted and damaged spectacles. These are then sent to Chichester Lions Club which processes tens of thousands of recycled spectacles each year. All donations are examined by a team of Lions and other volunteers in the recycling workshop. Sorted pairs of glasses may then be sent for grading and </w:t>
      </w:r>
      <w:r w:rsidR="00582B56">
        <w:rPr>
          <w:rFonts w:ascii="Helvetica" w:hAnsi="Helvetica"/>
          <w:b/>
          <w:bCs/>
          <w:color w:val="3A3A3A"/>
          <w:sz w:val="40"/>
          <w:szCs w:val="40"/>
        </w:rPr>
        <w:t xml:space="preserve">distribution </w:t>
      </w:r>
      <w:r w:rsidRPr="00B00FFB">
        <w:rPr>
          <w:rFonts w:ascii="Helvetica" w:hAnsi="Helvetica"/>
          <w:b/>
          <w:bCs/>
          <w:color w:val="3A3A3A"/>
          <w:sz w:val="40"/>
          <w:szCs w:val="40"/>
        </w:rPr>
        <w:t>by Medico France in Le Havre.</w:t>
      </w:r>
    </w:p>
    <w:p w14:paraId="3020EF0E" w14:textId="6E00AB59" w:rsidR="00DE3477" w:rsidRDefault="00DE3477" w:rsidP="00582B56">
      <w:pPr>
        <w:pStyle w:val="NormalWeb"/>
        <w:spacing w:before="0" w:beforeAutospacing="0" w:after="0" w:afterAutospacing="0"/>
        <w:jc w:val="both"/>
        <w:textAlignment w:val="baseline"/>
        <w:rPr>
          <w:rFonts w:ascii="Helvetica" w:hAnsi="Helvetica"/>
          <w:b/>
          <w:bCs/>
          <w:color w:val="3A3A3A"/>
          <w:sz w:val="40"/>
          <w:szCs w:val="40"/>
        </w:rPr>
      </w:pPr>
      <w:r w:rsidRPr="00B00FFB">
        <w:rPr>
          <w:rFonts w:ascii="Helvetica" w:hAnsi="Helvetica"/>
          <w:b/>
          <w:bCs/>
          <w:color w:val="3A3A3A"/>
          <w:sz w:val="40"/>
          <w:szCs w:val="40"/>
        </w:rPr>
        <w:t>Chichester Lions Club sends spectacles directly to contacts running eye clinics in Papua New Guinea, Sri Lanka, Ghana, Nigeria, and Nepal.</w:t>
      </w:r>
    </w:p>
    <w:p w14:paraId="2ABA6487" w14:textId="6CA8BF5E" w:rsidR="00582B56" w:rsidRDefault="00582B56" w:rsidP="00DE3477">
      <w:pPr>
        <w:pStyle w:val="NormalWeb"/>
        <w:spacing w:before="0" w:beforeAutospacing="0" w:after="0" w:afterAutospacing="0"/>
        <w:textAlignment w:val="baseline"/>
        <w:rPr>
          <w:rFonts w:ascii="Helvetica" w:hAnsi="Helvetica"/>
          <w:b/>
          <w:bCs/>
          <w:color w:val="3A3A3A"/>
          <w:sz w:val="40"/>
          <w:szCs w:val="40"/>
        </w:rPr>
      </w:pPr>
    </w:p>
    <w:p w14:paraId="63C4A001" w14:textId="35C4952B" w:rsidR="00DE3477" w:rsidRDefault="00754AD2" w:rsidP="00582B56">
      <w:pPr>
        <w:pStyle w:val="NormalWeb"/>
        <w:spacing w:before="0" w:beforeAutospacing="0" w:after="0" w:afterAutospacing="0"/>
        <w:jc w:val="right"/>
        <w:textAlignment w:val="baseline"/>
        <w:rPr>
          <w:rFonts w:ascii="Helvetica" w:hAnsi="Helvetica"/>
          <w:b/>
          <w:bCs/>
          <w:color w:val="3A3A3A"/>
          <w:sz w:val="40"/>
          <w:szCs w:val="40"/>
        </w:rPr>
      </w:pPr>
      <w:r>
        <w:rPr>
          <w:noProof/>
          <w:sz w:val="20"/>
          <w:szCs w:val="20"/>
        </w:rPr>
        <w:drawing>
          <wp:inline distT="0" distB="0" distL="0" distR="0" wp14:anchorId="74070454" wp14:editId="471EE7C5">
            <wp:extent cx="1440000" cy="1440000"/>
            <wp:effectExtent l="0" t="0" r="8255"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F214364" w14:textId="72A58034" w:rsidR="00DE3477" w:rsidRDefault="00DE3477" w:rsidP="00DE3477">
      <w:pPr>
        <w:pStyle w:val="NormalWeb"/>
        <w:spacing w:before="0" w:beforeAutospacing="0" w:after="0" w:afterAutospacing="0"/>
        <w:jc w:val="right"/>
        <w:textAlignment w:val="baseline"/>
        <w:rPr>
          <w:rFonts w:ascii="Helvetica" w:hAnsi="Helvetica"/>
          <w:b/>
          <w:bCs/>
          <w:color w:val="3A3A3A"/>
          <w:sz w:val="40"/>
          <w:szCs w:val="40"/>
        </w:rPr>
      </w:pPr>
    </w:p>
    <w:p w14:paraId="7C1AC4FE" w14:textId="0D74EA22" w:rsidR="00DE3477" w:rsidRDefault="00DE3477" w:rsidP="00582B56">
      <w:pPr>
        <w:pStyle w:val="NormalWeb"/>
        <w:spacing w:before="0" w:beforeAutospacing="0" w:after="0" w:afterAutospacing="0"/>
        <w:jc w:val="both"/>
        <w:textAlignment w:val="baseline"/>
        <w:rPr>
          <w:rFonts w:ascii="Helvetica" w:hAnsi="Helvetica"/>
          <w:b/>
          <w:bCs/>
          <w:color w:val="3A3A3A"/>
          <w:sz w:val="40"/>
          <w:szCs w:val="40"/>
        </w:rPr>
      </w:pPr>
      <w:r w:rsidRPr="00B00FFB">
        <w:rPr>
          <w:rFonts w:ascii="Helvetica" w:hAnsi="Helvetica"/>
          <w:b/>
          <w:bCs/>
          <w:color w:val="3A3A3A"/>
          <w:sz w:val="40"/>
          <w:szCs w:val="40"/>
        </w:rPr>
        <w:t xml:space="preserve">In addition, volunteers </w:t>
      </w:r>
      <w:r w:rsidR="00582B56">
        <w:rPr>
          <w:rFonts w:ascii="Helvetica" w:hAnsi="Helvetica"/>
          <w:b/>
          <w:bCs/>
          <w:color w:val="3A3A3A"/>
          <w:sz w:val="40"/>
          <w:szCs w:val="40"/>
        </w:rPr>
        <w:t xml:space="preserve">from the </w:t>
      </w:r>
      <w:hyperlink r:id="rId7" w:history="1">
        <w:r w:rsidRPr="00B00FFB">
          <w:rPr>
            <w:rStyle w:val="Hyperlink"/>
            <w:rFonts w:ascii="Helvetica" w:hAnsi="Helvetica"/>
            <w:b/>
            <w:bCs/>
            <w:sz w:val="40"/>
            <w:szCs w:val="40"/>
            <w:bdr w:val="none" w:sz="0" w:space="0" w:color="auto" w:frame="1"/>
          </w:rPr>
          <w:t>Unite</w:t>
        </w:r>
        <w:r w:rsidR="00754AD2">
          <w:rPr>
            <w:rStyle w:val="Hyperlink"/>
            <w:rFonts w:ascii="Helvetica" w:hAnsi="Helvetica"/>
            <w:b/>
            <w:bCs/>
            <w:sz w:val="40"/>
            <w:szCs w:val="40"/>
            <w:bdr w:val="none" w:sz="0" w:space="0" w:color="auto" w:frame="1"/>
          </w:rPr>
          <w:t xml:space="preserve"> </w:t>
        </w:r>
        <w:r w:rsidRPr="00B00FFB">
          <w:rPr>
            <w:rStyle w:val="Hyperlink"/>
            <w:rFonts w:ascii="Helvetica" w:hAnsi="Helvetica"/>
            <w:b/>
            <w:bCs/>
            <w:sz w:val="40"/>
            <w:szCs w:val="40"/>
            <w:bdr w:val="none" w:sz="0" w:space="0" w:color="auto" w:frame="1"/>
          </w:rPr>
          <w:t>for Sight</w:t>
        </w:r>
      </w:hyperlink>
      <w:r w:rsidRPr="00B00FFB">
        <w:rPr>
          <w:rFonts w:ascii="Helvetica" w:hAnsi="Helvetica"/>
          <w:b/>
          <w:bCs/>
          <w:color w:val="3A3A3A"/>
          <w:sz w:val="40"/>
          <w:szCs w:val="40"/>
        </w:rPr>
        <w:t> charity</w:t>
      </w:r>
      <w:r w:rsidR="00754AD2">
        <w:rPr>
          <w:rFonts w:ascii="Helvetica" w:hAnsi="Helvetica"/>
          <w:b/>
          <w:bCs/>
          <w:color w:val="3A3A3A"/>
          <w:sz w:val="40"/>
          <w:szCs w:val="40"/>
        </w:rPr>
        <w:t xml:space="preserve"> </w:t>
      </w:r>
      <w:r w:rsidRPr="00B00FFB">
        <w:rPr>
          <w:rFonts w:ascii="Helvetica" w:hAnsi="Helvetica"/>
          <w:b/>
          <w:bCs/>
          <w:color w:val="3A3A3A"/>
          <w:sz w:val="40"/>
          <w:szCs w:val="40"/>
        </w:rPr>
        <w:t xml:space="preserve">are </w:t>
      </w:r>
      <w:r w:rsidR="00582B56">
        <w:rPr>
          <w:rFonts w:ascii="Helvetica" w:hAnsi="Helvetica"/>
          <w:b/>
          <w:bCs/>
          <w:color w:val="3A3A3A"/>
          <w:sz w:val="40"/>
          <w:szCs w:val="40"/>
        </w:rPr>
        <w:t>s</w:t>
      </w:r>
      <w:r w:rsidRPr="00B00FFB">
        <w:rPr>
          <w:rFonts w:ascii="Helvetica" w:hAnsi="Helvetica"/>
          <w:b/>
          <w:bCs/>
          <w:color w:val="3A3A3A"/>
          <w:sz w:val="40"/>
          <w:szCs w:val="40"/>
        </w:rPr>
        <w:t>upplied with spectacles to take with them on missions to countries across the world.</w:t>
      </w:r>
    </w:p>
    <w:p w14:paraId="5C78DF25" w14:textId="61698338" w:rsidR="00DE3477" w:rsidRPr="00DE3477" w:rsidRDefault="00DE3477" w:rsidP="00DE3477">
      <w:pPr>
        <w:pStyle w:val="NormalWeb"/>
        <w:spacing w:before="0" w:beforeAutospacing="0" w:after="0" w:afterAutospacing="0"/>
        <w:textAlignment w:val="baseline"/>
        <w:rPr>
          <w:rFonts w:ascii="Helvetica" w:hAnsi="Helvetica"/>
          <w:b/>
          <w:bCs/>
          <w:color w:val="3A3A3A"/>
          <w:sz w:val="28"/>
          <w:szCs w:val="28"/>
        </w:rPr>
      </w:pPr>
    </w:p>
    <w:p w14:paraId="7DE83F4D" w14:textId="1C07B218" w:rsidR="00DE3477" w:rsidRPr="00B00FFB" w:rsidRDefault="00DE3477" w:rsidP="00582B56">
      <w:pPr>
        <w:pStyle w:val="NormalWeb"/>
        <w:spacing w:before="0" w:beforeAutospacing="0" w:after="360" w:afterAutospacing="0"/>
        <w:jc w:val="both"/>
        <w:textAlignment w:val="baseline"/>
        <w:rPr>
          <w:rFonts w:ascii="Helvetica" w:hAnsi="Helvetica"/>
          <w:b/>
          <w:bCs/>
          <w:color w:val="3A3A3A"/>
          <w:sz w:val="40"/>
          <w:szCs w:val="40"/>
        </w:rPr>
      </w:pPr>
      <w:r w:rsidRPr="00B00FFB">
        <w:rPr>
          <w:rFonts w:ascii="Helvetica" w:hAnsi="Helvetica"/>
          <w:b/>
          <w:bCs/>
          <w:color w:val="3A3A3A"/>
          <w:sz w:val="40"/>
          <w:szCs w:val="40"/>
        </w:rPr>
        <w:t>Scrap metal salvaged from broken and unsuitable spectacles raises funds that support the sorting operation and enable Chichester Lions Club to give financial support to eye-related projects in the UK and overseas.</w:t>
      </w:r>
    </w:p>
    <w:p w14:paraId="4DE41C9A" w14:textId="77777777" w:rsidR="0082269A" w:rsidRDefault="0082269A"/>
    <w:sectPr w:rsidR="0082269A" w:rsidSect="00754AD2">
      <w:footerReference w:type="default" r:id="rId8"/>
      <w:pgSz w:w="16838" w:h="11906" w:orient="landscape"/>
      <w:pgMar w:top="709" w:right="1670" w:bottom="851" w:left="1276" w:header="708" w:footer="131" w:gutter="0"/>
      <w:cols w:num="2"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3216" w14:textId="77777777" w:rsidR="00582B56" w:rsidRDefault="00582B56" w:rsidP="00582B56">
      <w:r>
        <w:separator/>
      </w:r>
    </w:p>
  </w:endnote>
  <w:endnote w:type="continuationSeparator" w:id="0">
    <w:p w14:paraId="58601251" w14:textId="77777777" w:rsidR="00582B56" w:rsidRDefault="00582B56" w:rsidP="005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38F" w14:textId="77777777" w:rsidR="00582B56" w:rsidRPr="00B00FFB" w:rsidRDefault="00582B56" w:rsidP="00754AD2">
    <w:pPr>
      <w:pStyle w:val="NormalWeb"/>
      <w:spacing w:before="0" w:beforeAutospacing="0" w:after="360" w:afterAutospacing="0"/>
      <w:jc w:val="center"/>
      <w:textAlignment w:val="baseline"/>
      <w:rPr>
        <w:rFonts w:ascii="Helvetica" w:hAnsi="Helvetica"/>
        <w:b/>
        <w:bCs/>
        <w:i/>
        <w:iCs/>
        <w:color w:val="000000"/>
        <w:sz w:val="40"/>
        <w:szCs w:val="40"/>
      </w:rPr>
    </w:pPr>
    <w:r w:rsidRPr="00B00FFB">
      <w:rPr>
        <w:rFonts w:ascii="Helvetica" w:hAnsi="Helvetica"/>
        <w:b/>
        <w:bCs/>
        <w:i/>
        <w:iCs/>
        <w:color w:val="000000"/>
        <w:sz w:val="40"/>
        <w:szCs w:val="40"/>
      </w:rPr>
      <w:t>Since the project began over £675k has been generated from recycled materials with over £486k donated to sight related charitable causes.</w:t>
    </w:r>
  </w:p>
  <w:p w14:paraId="1AE1E863" w14:textId="77777777" w:rsidR="00582B56" w:rsidRDefault="0058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6C8B" w14:textId="77777777" w:rsidR="00582B56" w:rsidRDefault="00582B56" w:rsidP="00582B56">
      <w:r>
        <w:separator/>
      </w:r>
    </w:p>
  </w:footnote>
  <w:footnote w:type="continuationSeparator" w:id="0">
    <w:p w14:paraId="28BE826A" w14:textId="77777777" w:rsidR="00582B56" w:rsidRDefault="00582B56" w:rsidP="0058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77"/>
    <w:rsid w:val="00582B56"/>
    <w:rsid w:val="00754AD2"/>
    <w:rsid w:val="0082269A"/>
    <w:rsid w:val="00DE3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6A38"/>
  <w15:chartTrackingRefBased/>
  <w15:docId w15:val="{6FFAF76E-F771-4BDF-9539-47A2441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7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47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E3477"/>
  </w:style>
  <w:style w:type="character" w:styleId="Hyperlink">
    <w:name w:val="Hyperlink"/>
    <w:basedOn w:val="DefaultParagraphFont"/>
    <w:uiPriority w:val="99"/>
    <w:semiHidden/>
    <w:unhideWhenUsed/>
    <w:rsid w:val="00DE3477"/>
    <w:rPr>
      <w:color w:val="0000FF"/>
      <w:u w:val="single"/>
    </w:rPr>
  </w:style>
  <w:style w:type="paragraph" w:styleId="Header">
    <w:name w:val="header"/>
    <w:basedOn w:val="Normal"/>
    <w:link w:val="HeaderChar"/>
    <w:uiPriority w:val="99"/>
    <w:unhideWhenUsed/>
    <w:rsid w:val="00582B56"/>
    <w:pPr>
      <w:tabs>
        <w:tab w:val="center" w:pos="4513"/>
        <w:tab w:val="right" w:pos="9026"/>
      </w:tabs>
    </w:pPr>
  </w:style>
  <w:style w:type="character" w:customStyle="1" w:styleId="HeaderChar">
    <w:name w:val="Header Char"/>
    <w:basedOn w:val="DefaultParagraphFont"/>
    <w:link w:val="Header"/>
    <w:uiPriority w:val="99"/>
    <w:rsid w:val="00582B56"/>
    <w:rPr>
      <w:sz w:val="24"/>
      <w:szCs w:val="24"/>
    </w:rPr>
  </w:style>
  <w:style w:type="paragraph" w:styleId="Footer">
    <w:name w:val="footer"/>
    <w:basedOn w:val="Normal"/>
    <w:link w:val="FooterChar"/>
    <w:uiPriority w:val="99"/>
    <w:unhideWhenUsed/>
    <w:rsid w:val="00582B56"/>
    <w:pPr>
      <w:tabs>
        <w:tab w:val="center" w:pos="4513"/>
        <w:tab w:val="right" w:pos="9026"/>
      </w:tabs>
    </w:pPr>
  </w:style>
  <w:style w:type="character" w:customStyle="1" w:styleId="FooterChar">
    <w:name w:val="Footer Char"/>
    <w:basedOn w:val="DefaultParagraphFont"/>
    <w:link w:val="Footer"/>
    <w:uiPriority w:val="99"/>
    <w:rsid w:val="00582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niteforsigh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Picton</dc:creator>
  <cp:keywords/>
  <dc:description/>
  <cp:lastModifiedBy>Linda Picton</cp:lastModifiedBy>
  <cp:revision>1</cp:revision>
  <dcterms:created xsi:type="dcterms:W3CDTF">2022-10-25T19:36:00Z</dcterms:created>
  <dcterms:modified xsi:type="dcterms:W3CDTF">2022-10-25T20:00:00Z</dcterms:modified>
</cp:coreProperties>
</file>